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B90A" w14:textId="77777777" w:rsidR="00AE652C" w:rsidRDefault="0000000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OSNOVNA ŠKOLA ZMIJAVCI</w:t>
      </w:r>
    </w:p>
    <w:p w14:paraId="233CA4CD" w14:textId="77777777" w:rsidR="00AE652C" w:rsidRDefault="0000000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Povjerenstvo  za procjenu i vrednovanje kandidata  za zapošljavanje</w:t>
      </w:r>
    </w:p>
    <w:p w14:paraId="688B2316" w14:textId="77777777" w:rsidR="00AE652C" w:rsidRDefault="00000000">
      <w:pPr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>Dr. Franje Tuđmana 189</w:t>
      </w:r>
    </w:p>
    <w:p w14:paraId="3CCE024C" w14:textId="77777777" w:rsidR="00AE652C" w:rsidRDefault="00000000">
      <w:pPr>
        <w:ind w:right="-567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 xml:space="preserve">KLASA:       </w:t>
      </w:r>
      <w:r>
        <w:rPr>
          <w:rFonts w:eastAsia="Calibri"/>
          <w:noProof/>
          <w:color w:val="000000"/>
          <w:sz w:val="24"/>
          <w:szCs w:val="24"/>
          <w:lang w:eastAsia="hr-HR"/>
        </w:rPr>
        <w:t>112-02/23-01/16</w:t>
      </w:r>
      <w:r>
        <w:rPr>
          <w:rFonts w:eastAsia="Calibri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</w:t>
      </w:r>
    </w:p>
    <w:p w14:paraId="463AE863" w14:textId="77777777" w:rsidR="00AE652C" w:rsidRDefault="00000000">
      <w:pPr>
        <w:spacing w:after="211" w:line="268" w:lineRule="auto"/>
        <w:ind w:left="10" w:hanging="10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 xml:space="preserve">URBROJ:     </w:t>
      </w:r>
      <w:r>
        <w:rPr>
          <w:rFonts w:eastAsia="Calibri"/>
          <w:noProof/>
          <w:sz w:val="24"/>
          <w:szCs w:val="24"/>
          <w:lang w:val="hr-HR"/>
        </w:rPr>
        <w:t>2181-294-23-2</w:t>
      </w:r>
      <w:r>
        <w:rPr>
          <w:rFonts w:eastAsia="Calibri"/>
          <w:sz w:val="24"/>
          <w:szCs w:val="24"/>
          <w:lang w:val="hr-HR"/>
        </w:rPr>
        <w:t xml:space="preserve">    </w:t>
      </w:r>
    </w:p>
    <w:p w14:paraId="5CF20271" w14:textId="77777777" w:rsidR="00AE652C" w:rsidRDefault="00000000">
      <w:pPr>
        <w:spacing w:after="211" w:line="268" w:lineRule="auto"/>
        <w:ind w:left="10" w:hanging="10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 xml:space="preserve">Zmijavci, 20.10.2023                                          </w:t>
      </w:r>
    </w:p>
    <w:p w14:paraId="4B549925" w14:textId="77777777" w:rsidR="00AE652C" w:rsidRDefault="00000000">
      <w:pPr>
        <w:spacing w:after="211" w:line="268" w:lineRule="auto"/>
        <w:ind w:left="10" w:hanging="10"/>
        <w:rPr>
          <w:rFonts w:eastAsia="Calibri"/>
          <w:sz w:val="24"/>
          <w:szCs w:val="22"/>
          <w:lang w:val="hr-HR"/>
        </w:rPr>
      </w:pPr>
      <w:r>
        <w:rPr>
          <w:rFonts w:eastAsia="Calibri"/>
          <w:sz w:val="24"/>
          <w:szCs w:val="22"/>
          <w:lang w:val="hr-HR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981953E" wp14:editId="6B473061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2"/>
          <w:lang w:val="hr-HR"/>
        </w:rPr>
        <w:t xml:space="preserve">  </w:t>
      </w:r>
    </w:p>
    <w:p w14:paraId="0783F018" w14:textId="77777777" w:rsidR="00AE652C" w:rsidRDefault="00AE652C">
      <w:pPr>
        <w:rPr>
          <w:sz w:val="24"/>
          <w:szCs w:val="24"/>
          <w:lang w:val="hr-HR"/>
        </w:rPr>
      </w:pPr>
    </w:p>
    <w:p w14:paraId="6B9E7F6A" w14:textId="77777777" w:rsidR="00AE652C" w:rsidRDefault="00AE652C">
      <w:pPr>
        <w:rPr>
          <w:sz w:val="24"/>
          <w:szCs w:val="24"/>
          <w:lang w:val="hr-HR"/>
        </w:rPr>
      </w:pPr>
    </w:p>
    <w:p w14:paraId="3A8AF647" w14:textId="77777777" w:rsidR="00AE652C" w:rsidRDefault="00000000">
      <w:pPr>
        <w:jc w:val="both"/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 xml:space="preserve">Na temelju članka 14. Pravilnika o postupku zapošljavanja te procjeni i vrednovanju kandidata za zapošljavanje (u daljnjem tekstu: Pravilnik), Povjerenstvo za procjenu i vrednovanje kandidata za zapošljavanje (u daljnjem tekstu: Povjerenstvo) donosi:    </w:t>
      </w:r>
    </w:p>
    <w:p w14:paraId="0016C382" w14:textId="77777777" w:rsidR="00AE652C" w:rsidRDefault="00AE652C">
      <w:pPr>
        <w:jc w:val="both"/>
        <w:rPr>
          <w:sz w:val="22"/>
          <w:szCs w:val="22"/>
          <w:lang w:val="hr-HR" w:eastAsia="hr-HR"/>
        </w:rPr>
      </w:pPr>
    </w:p>
    <w:p w14:paraId="0457112C" w14:textId="77777777" w:rsidR="00AE652C" w:rsidRDefault="00000000">
      <w:pPr>
        <w:jc w:val="both"/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 xml:space="preserve">                                                                   POZIV</w:t>
      </w:r>
    </w:p>
    <w:p w14:paraId="1B3A6848" w14:textId="77777777" w:rsidR="00AE652C" w:rsidRDefault="00AE652C">
      <w:pPr>
        <w:jc w:val="both"/>
        <w:rPr>
          <w:sz w:val="22"/>
          <w:szCs w:val="22"/>
          <w:lang w:val="hr-HR" w:eastAsia="hr-HR"/>
        </w:rPr>
      </w:pPr>
    </w:p>
    <w:p w14:paraId="2ABF4221" w14:textId="77777777" w:rsidR="00AE652C" w:rsidRDefault="00000000">
      <w:pPr>
        <w:jc w:val="both"/>
        <w:rPr>
          <w:sz w:val="22"/>
          <w:szCs w:val="22"/>
          <w:lang w:val="hr-HR" w:eastAsia="hr-HR"/>
        </w:rPr>
      </w:pPr>
      <w:r>
        <w:rPr>
          <w:sz w:val="22"/>
          <w:szCs w:val="22"/>
        </w:rPr>
        <w:t xml:space="preserve">Temeljem natječaja za zasnivanje radnog odnosa na radnom mjestu </w:t>
      </w:r>
      <w:r>
        <w:rPr>
          <w:b/>
          <w:sz w:val="22"/>
          <w:szCs w:val="22"/>
        </w:rPr>
        <w:t>učitelja/ice razredne nastave</w:t>
      </w:r>
      <w:r>
        <w:rPr>
          <w:sz w:val="22"/>
          <w:szCs w:val="22"/>
        </w:rPr>
        <w:t xml:space="preserve"> 1 izvršitelj/ica </w:t>
      </w:r>
      <w:r>
        <w:rPr>
          <w:rFonts w:eastAsia="Calibri"/>
          <w:sz w:val="22"/>
          <w:szCs w:val="22"/>
        </w:rPr>
        <w:t>na određeno puno radno vrijeme,  40 sati  tjedno. objavljenog dana  10. listopada 2023.godine,</w:t>
      </w:r>
      <w:r>
        <w:rPr>
          <w:sz w:val="22"/>
          <w:szCs w:val="22"/>
        </w:rPr>
        <w:t xml:space="preserve"> Povjerenstvo poziva kandidatkinju koja je pravodobno dostavili potpunu prijavu i koji ispunjavaju uvjete natječaja, </w:t>
      </w:r>
    </w:p>
    <w:p w14:paraId="0658C78E" w14:textId="77777777" w:rsidR="00AE652C" w:rsidRDefault="00AE652C">
      <w:pPr>
        <w:rPr>
          <w:sz w:val="24"/>
          <w:szCs w:val="24"/>
          <w:lang w:val="hr-HR"/>
        </w:rPr>
      </w:pPr>
    </w:p>
    <w:p w14:paraId="16EC44B7" w14:textId="4D7F84A9" w:rsidR="00AE652C" w:rsidRDefault="00000000">
      <w:pPr>
        <w:rPr>
          <w:rFonts w:eastAsia="Calibri"/>
          <w:b/>
          <w:bCs/>
          <w:sz w:val="22"/>
          <w:szCs w:val="22"/>
          <w:lang w:val="hr-HR" w:eastAsia="hr-HR"/>
        </w:rPr>
      </w:pPr>
      <w:r>
        <w:rPr>
          <w:rFonts w:eastAsia="Calibri"/>
          <w:b/>
          <w:bCs/>
          <w:sz w:val="22"/>
          <w:szCs w:val="22"/>
          <w:lang w:val="hr-HR" w:eastAsia="hr-HR"/>
        </w:rPr>
        <w:t>Poziva se  kandidatkinja na  pismeno testiranje, koje će se održati  24. listopada 2023, utorak  u 12, 30 sati  u prostorijama COŠ Zmijavci u trajanju od 60 minuta.</w:t>
      </w:r>
    </w:p>
    <w:p w14:paraId="0114E7D1" w14:textId="77777777" w:rsidR="00AE652C" w:rsidRDefault="00AE652C">
      <w:pPr>
        <w:rPr>
          <w:rFonts w:eastAsia="Calibri"/>
          <w:b/>
          <w:bCs/>
          <w:sz w:val="22"/>
          <w:szCs w:val="22"/>
          <w:lang w:val="hr-HR" w:eastAsia="hr-HR"/>
        </w:rPr>
      </w:pPr>
    </w:p>
    <w:p w14:paraId="1A0DED68" w14:textId="77777777" w:rsidR="00AE652C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Pravni i drugi izvori za pripremanje kandidata za testiranje su: </w:t>
      </w:r>
    </w:p>
    <w:p w14:paraId="23597644" w14:textId="77777777" w:rsidR="00AE652C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Zakona o odgoju i obrazovanju u osnovnoj i srednjoj školi (Narodne novine, broj 87/08., 86/09, 92/10.,105/10.,90/11., 16/12. , 86/12., 94/13, 152/14. ,7/17., 68/18., 98/19. i 64/20.), </w:t>
      </w:r>
    </w:p>
    <w:p w14:paraId="3A1AD89F" w14:textId="77777777" w:rsidR="00AE652C" w:rsidRDefault="0000000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Pravilnik o broju učenika u redovitom i kombiniranom razrednom odjelu i odgojno-obrazovnoj skupini u osnovnoj školi (Narodne novine, broj 124/09. i 73/10.) </w:t>
      </w:r>
    </w:p>
    <w:p w14:paraId="32F519A7" w14:textId="77777777" w:rsidR="00AE652C" w:rsidRDefault="0000000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Pravilnik o načinima, postupcima i elementima vrednovanja učenika u osnovnoj i srednjoj školi (Narodne novine, broj 112/10. i 82/19, 43/20.) </w:t>
      </w:r>
    </w:p>
    <w:p w14:paraId="7FE5DB34" w14:textId="77777777" w:rsidR="00AE652C" w:rsidRDefault="0000000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Pravilnik o pedagoškoj dokumentaciji i evidenciji te javnim ispravama u školskim ustanovama (Narodne novine, broj 47/19.,41/19. i 76/19.) </w:t>
      </w:r>
    </w:p>
    <w:p w14:paraId="30175B4B" w14:textId="77777777" w:rsidR="00AE652C" w:rsidRDefault="0000000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Pravilnik o osnovnoškolskom i srednjoškolskom odgoju i obrazovanju učenika s teškoćama u razvoju (Narodne novine, 24/2015.). </w:t>
      </w:r>
    </w:p>
    <w:p w14:paraId="0B161A66" w14:textId="77777777" w:rsidR="00AE652C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Državni pedagoški standard, Republika Hrvatska, Ministarstvo znanosti, obrazovanja i športa. </w:t>
      </w:r>
    </w:p>
    <w:p w14:paraId="69FF7FD6" w14:textId="77777777" w:rsidR="00AE652C" w:rsidRDefault="00AE652C">
      <w:pPr>
        <w:pStyle w:val="Default"/>
        <w:jc w:val="both"/>
        <w:rPr>
          <w:sz w:val="23"/>
          <w:szCs w:val="23"/>
        </w:rPr>
      </w:pPr>
    </w:p>
    <w:p w14:paraId="09D82B35" w14:textId="77777777" w:rsidR="00AE652C" w:rsidRDefault="00AE652C">
      <w:pPr>
        <w:jc w:val="right"/>
        <w:rPr>
          <w:sz w:val="23"/>
          <w:szCs w:val="23"/>
        </w:rPr>
      </w:pPr>
    </w:p>
    <w:p w14:paraId="44FE4A66" w14:textId="77777777" w:rsidR="00AE652C" w:rsidRDefault="00AE652C">
      <w:pPr>
        <w:jc w:val="right"/>
        <w:rPr>
          <w:sz w:val="23"/>
          <w:szCs w:val="23"/>
        </w:rPr>
      </w:pPr>
    </w:p>
    <w:p w14:paraId="6A790318" w14:textId="77777777" w:rsidR="00AE652C" w:rsidRDefault="00000000">
      <w:pPr>
        <w:jc w:val="both"/>
        <w:rPr>
          <w:sz w:val="24"/>
          <w:szCs w:val="24"/>
          <w:lang w:val="hr-HR"/>
        </w:rPr>
      </w:pPr>
      <w:r>
        <w:rPr>
          <w:sz w:val="22"/>
          <w:szCs w:val="22"/>
          <w:lang w:val="hr-HR" w:eastAsia="hr-HR"/>
        </w:rPr>
        <w:t xml:space="preserve">                                                         Povjerenstvo za procjenu i vrednovanje kandidata za zapošljavanje </w:t>
      </w:r>
    </w:p>
    <w:p w14:paraId="3F7899F8" w14:textId="77777777" w:rsidR="00AE652C" w:rsidRDefault="00AE652C">
      <w:pPr>
        <w:ind w:left="1080"/>
        <w:rPr>
          <w:sz w:val="24"/>
          <w:szCs w:val="24"/>
          <w:lang w:val="hr-HR"/>
        </w:rPr>
      </w:pPr>
    </w:p>
    <w:p w14:paraId="10B7884D" w14:textId="77777777" w:rsidR="00AE652C" w:rsidRDefault="00AE652C">
      <w:pPr>
        <w:rPr>
          <w:sz w:val="24"/>
          <w:szCs w:val="24"/>
          <w:lang w:val="hr-HR"/>
        </w:rPr>
      </w:pPr>
    </w:p>
    <w:p w14:paraId="6BF4B734" w14:textId="77777777" w:rsidR="00AE652C" w:rsidRDefault="00AE652C">
      <w:pPr>
        <w:rPr>
          <w:sz w:val="24"/>
          <w:szCs w:val="24"/>
          <w:lang w:val="hr-HR"/>
        </w:rPr>
      </w:pPr>
    </w:p>
    <w:p w14:paraId="26253FCD" w14:textId="77777777" w:rsidR="00AE652C" w:rsidRDefault="00000000">
      <w:pPr>
        <w:ind w:left="5103" w:firstLine="567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Predsjednik Povjerenstva  </w:t>
      </w:r>
    </w:p>
    <w:p w14:paraId="7E0D6353" w14:textId="77777777" w:rsidR="00AE652C" w:rsidRDefault="00AE652C">
      <w:pPr>
        <w:rPr>
          <w:sz w:val="24"/>
          <w:szCs w:val="24"/>
          <w:lang w:val="hr-HR"/>
        </w:rPr>
      </w:pPr>
    </w:p>
    <w:p w14:paraId="62A86EC5" w14:textId="77777777" w:rsidR="00AE652C" w:rsidRDefault="00000000">
      <w:pPr>
        <w:ind w:left="5463" w:firstLine="207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Josip Jonjić, prof</w:t>
      </w:r>
    </w:p>
    <w:p w14:paraId="72AE7313" w14:textId="77777777" w:rsidR="00AE652C" w:rsidRDefault="00AE652C">
      <w:pPr>
        <w:ind w:left="360"/>
        <w:rPr>
          <w:sz w:val="24"/>
          <w:szCs w:val="24"/>
          <w:lang w:val="hr-HR"/>
        </w:rPr>
      </w:pPr>
    </w:p>
    <w:sectPr w:rsidR="00AE652C">
      <w:pgSz w:w="11906" w:h="16838"/>
      <w:pgMar w:top="1417" w:right="1418" w:bottom="1417" w:left="1417" w:header="902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63081"/>
    <w:multiLevelType w:val="multilevel"/>
    <w:tmpl w:val="52DAD0D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E05C0"/>
    <w:multiLevelType w:val="multilevel"/>
    <w:tmpl w:val="58A07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B25CF"/>
    <w:multiLevelType w:val="multilevel"/>
    <w:tmpl w:val="AC4A099A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E723C9"/>
    <w:multiLevelType w:val="multilevel"/>
    <w:tmpl w:val="D382D81A"/>
    <w:lvl w:ilvl="0">
      <w:start w:val="2"/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4" w15:restartNumberingAfterBreak="0">
    <w:nsid w:val="7C5C1B12"/>
    <w:multiLevelType w:val="multilevel"/>
    <w:tmpl w:val="EF6E1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366818">
    <w:abstractNumId w:val="0"/>
  </w:num>
  <w:num w:numId="2" w16cid:durableId="1173183598">
    <w:abstractNumId w:val="1"/>
  </w:num>
  <w:num w:numId="3" w16cid:durableId="2048678571">
    <w:abstractNumId w:val="2"/>
  </w:num>
  <w:num w:numId="4" w16cid:durableId="1424185945">
    <w:abstractNumId w:val="3"/>
  </w:num>
  <w:num w:numId="5" w16cid:durableId="603146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rawingGridHorizontalSpacing w:val="265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52C"/>
    <w:rsid w:val="00137AC5"/>
    <w:rsid w:val="00AE652C"/>
    <w:rsid w:val="00D5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EDAA9"/>
  <w15:docId w15:val="{47CDD216-6B1E-4C7A-BF83-AD26D669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6"/>
      <w:szCs w:val="26"/>
      <w:lang w:val="en-US" w:eastAsia="en-US"/>
    </w:rPr>
  </w:style>
  <w:style w:type="paragraph" w:styleId="Naslov3">
    <w:name w:val="heading 3"/>
    <w:basedOn w:val="Normal"/>
    <w:link w:val="Naslov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08"/>
    </w:pPr>
  </w:style>
  <w:style w:type="character" w:customStyle="1" w:styleId="Naslov3Char">
    <w:name w:val="Naslov 3 Char"/>
    <w:basedOn w:val="Zadanifontodlomka"/>
    <w:link w:val="Naslov3"/>
    <w:uiPriority w:val="9"/>
    <w:rPr>
      <w:b/>
      <w:bCs/>
      <w:sz w:val="27"/>
      <w:szCs w:val="27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67DF2-607B-468A-9B42-AA659CBD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Company>bjt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STRUKOVNA ŠKOLA</dc:title>
  <dc:subject/>
  <dc:creator>Ibrahim Smlatić</dc:creator>
  <cp:keywords/>
  <cp:lastModifiedBy>Dijana Grančić</cp:lastModifiedBy>
  <cp:revision>3</cp:revision>
  <cp:lastPrinted>2020-12-23T10:32:00Z</cp:lastPrinted>
  <dcterms:created xsi:type="dcterms:W3CDTF">2023-10-20T11:45:00Z</dcterms:created>
  <dcterms:modified xsi:type="dcterms:W3CDTF">2023-10-20T12:14:00Z</dcterms:modified>
</cp:coreProperties>
</file>